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8"/>
      </w:tblGrid>
      <w:tr w:rsidR="00597774" w:rsidRPr="00597774" w:rsidTr="00993651">
        <w:tc>
          <w:tcPr>
            <w:tcW w:w="4395" w:type="dxa"/>
            <w:vAlign w:val="center"/>
          </w:tcPr>
          <w:p w:rsidR="00597774" w:rsidRPr="00597774" w:rsidRDefault="00597774" w:rsidP="00597774">
            <w:pPr>
              <w:tabs>
                <w:tab w:val="left" w:pos="851"/>
              </w:tabs>
              <w:rPr>
                <w:szCs w:val="20"/>
                <w:lang w:eastAsia="en-AU"/>
              </w:rPr>
            </w:pPr>
            <w:r w:rsidRPr="00597774">
              <w:rPr>
                <w:noProof/>
                <w:szCs w:val="20"/>
                <w:lang w:eastAsia="en-AU"/>
              </w:rPr>
              <w:drawing>
                <wp:inline distT="0" distB="0" distL="0" distR="0" wp14:anchorId="46FF92D4" wp14:editId="55B0997E">
                  <wp:extent cx="2460792" cy="5963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fence-Inline-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16" cy="60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97774" w:rsidRPr="00597774" w:rsidRDefault="00597774" w:rsidP="00597774">
            <w:pPr>
              <w:tabs>
                <w:tab w:val="left" w:pos="1280"/>
              </w:tabs>
              <w:ind w:left="567"/>
              <w:jc w:val="center"/>
              <w:rPr>
                <w:rFonts w:ascii="Georgia" w:hAnsi="Georgia"/>
                <w:b/>
                <w:szCs w:val="32"/>
                <w:lang w:eastAsia="en-AU"/>
              </w:rPr>
            </w:pPr>
            <w:bookmarkStart w:id="0" w:name="LetHeadLine1"/>
            <w:bookmarkEnd w:id="0"/>
            <w:r w:rsidRPr="00597774">
              <w:rPr>
                <w:rFonts w:ascii="Georgia" w:hAnsi="Georgia"/>
                <w:b/>
                <w:sz w:val="20"/>
                <w:szCs w:val="32"/>
                <w:lang w:eastAsia="en-AU"/>
              </w:rPr>
              <w:t xml:space="preserve">OFFICE OF THE </w:t>
            </w:r>
            <w:r w:rsidRPr="00597774">
              <w:rPr>
                <w:rFonts w:ascii="Georgia" w:hAnsi="Georgia"/>
                <w:b/>
                <w:sz w:val="20"/>
                <w:szCs w:val="32"/>
                <w:lang w:eastAsia="en-AU"/>
              </w:rPr>
              <w:br/>
              <w:t>INSPECTOR-GENERAL OF THE AUSTRALIAN DEFENCE FORCE</w:t>
            </w:r>
          </w:p>
        </w:tc>
      </w:tr>
    </w:tbl>
    <w:p w:rsidR="00DC5431" w:rsidRDefault="00EE48A4" w:rsidP="00EE48A4">
      <w:pPr>
        <w:tabs>
          <w:tab w:val="left" w:pos="851"/>
        </w:tabs>
        <w:spacing w:after="120"/>
      </w:pPr>
      <w:r>
        <w:rPr>
          <w:b/>
          <w:sz w:val="16"/>
        </w:rPr>
        <w:t>__________________</w:t>
      </w:r>
      <w:r w:rsidR="00DC5431" w:rsidRPr="00C87D72">
        <w:rPr>
          <w:b/>
          <w:sz w:val="16"/>
        </w:rPr>
        <w:t>____________________________________________________________________________</w:t>
      </w:r>
      <w:r w:rsidR="00DC5431">
        <w:rPr>
          <w:b/>
          <w:sz w:val="16"/>
        </w:rPr>
        <w:t>___________________</w:t>
      </w:r>
    </w:p>
    <w:p w:rsidR="00766C1A" w:rsidRPr="00D31310" w:rsidRDefault="00766C1A" w:rsidP="005D3197">
      <w:pPr>
        <w:spacing w:after="240"/>
        <w:jc w:val="both"/>
      </w:pPr>
    </w:p>
    <w:p w:rsidR="00766C1A" w:rsidRDefault="005070E0" w:rsidP="00766C1A">
      <w:pPr>
        <w:spacing w:after="240"/>
        <w:jc w:val="center"/>
        <w:rPr>
          <w:b/>
        </w:rPr>
      </w:pPr>
      <w:r>
        <w:rPr>
          <w:b/>
        </w:rPr>
        <w:t>TERMS OF REFERENCE</w:t>
      </w:r>
    </w:p>
    <w:p w:rsidR="005D3197" w:rsidRPr="00766C1A" w:rsidRDefault="00EA2BEA" w:rsidP="00766C1A">
      <w:pPr>
        <w:spacing w:after="240"/>
        <w:jc w:val="center"/>
        <w:rPr>
          <w:b/>
        </w:rPr>
      </w:pPr>
      <w:r>
        <w:rPr>
          <w:b/>
        </w:rPr>
        <w:t xml:space="preserve">REVIEW OF THE OFFICE OF THE INSPECTOR-GENERAL OF THE AUSTRALIAN DEFENCE FORCE </w:t>
      </w:r>
    </w:p>
    <w:p w:rsidR="00B0108B" w:rsidRPr="00F84199" w:rsidRDefault="00051E06" w:rsidP="00766C1A">
      <w:pPr>
        <w:tabs>
          <w:tab w:val="left" w:pos="851"/>
        </w:tabs>
        <w:spacing w:after="240"/>
        <w:jc w:val="both"/>
        <w:rPr>
          <w:b/>
        </w:rPr>
      </w:pPr>
      <w:r w:rsidRPr="003E6C90">
        <w:rPr>
          <w:b/>
        </w:rPr>
        <w:t>To:</w:t>
      </w:r>
      <w:r w:rsidR="00F84199">
        <w:rPr>
          <w:b/>
        </w:rPr>
        <w:t xml:space="preserve"> Former Justice, </w:t>
      </w:r>
      <w:r w:rsidR="00B20CBE">
        <w:rPr>
          <w:b/>
        </w:rPr>
        <w:t>Hon Duncan Kerr Chev LH SC</w:t>
      </w:r>
    </w:p>
    <w:p w:rsidR="00D200AA" w:rsidRPr="003E6C90" w:rsidRDefault="00D200AA" w:rsidP="00940181">
      <w:pPr>
        <w:pStyle w:val="BodyText2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3E6C90">
        <w:rPr>
          <w:rFonts w:ascii="Times New Roman" w:hAnsi="Times New Roman"/>
          <w:b/>
          <w:sz w:val="24"/>
        </w:rPr>
        <w:t>Introduction</w:t>
      </w:r>
    </w:p>
    <w:p w:rsidR="00FF0D60" w:rsidRDefault="00D86648" w:rsidP="005D3197">
      <w:pPr>
        <w:numPr>
          <w:ilvl w:val="0"/>
          <w:numId w:val="3"/>
        </w:numPr>
        <w:spacing w:after="240"/>
        <w:rPr>
          <w:lang w:eastAsia="en-AU"/>
        </w:rPr>
      </w:pPr>
      <w:r>
        <w:t xml:space="preserve">You </w:t>
      </w:r>
      <w:r w:rsidR="00884425">
        <w:t>are</w:t>
      </w:r>
      <w:r>
        <w:t xml:space="preserve"> appointed </w:t>
      </w:r>
      <w:r w:rsidR="002630F6">
        <w:t xml:space="preserve">to conduct </w:t>
      </w:r>
      <w:r>
        <w:t xml:space="preserve">a review </w:t>
      </w:r>
      <w:r w:rsidR="00884425">
        <w:t>into the arrangements and composition of the Inspector-General of the Australian Defence Force (IGADF) and the office established to support the appointment holder.</w:t>
      </w:r>
    </w:p>
    <w:p w:rsidR="0025719F" w:rsidRDefault="0025719F" w:rsidP="005D3197">
      <w:pPr>
        <w:numPr>
          <w:ilvl w:val="0"/>
          <w:numId w:val="3"/>
        </w:numPr>
        <w:spacing w:after="240"/>
        <w:rPr>
          <w:lang w:eastAsia="en-AU"/>
        </w:rPr>
      </w:pPr>
      <w:r>
        <w:t>Mr Dennis Richardson AC is available for you to consult with on matters you consider appropriate.</w:t>
      </w:r>
    </w:p>
    <w:p w:rsidR="00CB07BE" w:rsidRPr="00594C9E" w:rsidRDefault="00CB07BE" w:rsidP="00940181">
      <w:pPr>
        <w:pStyle w:val="BodyText2"/>
        <w:tabs>
          <w:tab w:val="left" w:pos="567"/>
          <w:tab w:val="left" w:pos="851"/>
        </w:tabs>
        <w:jc w:val="both"/>
        <w:rPr>
          <w:rFonts w:ascii="Times New Roman" w:hAnsi="Times New Roman"/>
          <w:b/>
          <w:sz w:val="24"/>
        </w:rPr>
      </w:pPr>
      <w:r w:rsidRPr="00594C9E">
        <w:rPr>
          <w:rFonts w:ascii="Times New Roman" w:hAnsi="Times New Roman"/>
          <w:b/>
          <w:sz w:val="24"/>
        </w:rPr>
        <w:t>Background</w:t>
      </w:r>
    </w:p>
    <w:p w:rsidR="00035ECD" w:rsidRDefault="00035ECD" w:rsidP="00035ECD">
      <w:pPr>
        <w:numPr>
          <w:ilvl w:val="0"/>
          <w:numId w:val="3"/>
        </w:numPr>
        <w:spacing w:after="240"/>
        <w:rPr>
          <w:lang w:eastAsia="en-AU"/>
        </w:rPr>
      </w:pPr>
      <w:r>
        <w:t xml:space="preserve">In July 2001, Mr JCS Burchett QC </w:t>
      </w:r>
      <w:r w:rsidR="008B184E">
        <w:t xml:space="preserve">produced an inquiry report </w:t>
      </w:r>
      <w:r>
        <w:t>into Military Justice in the Australian Defence Force.</w:t>
      </w:r>
    </w:p>
    <w:p w:rsidR="00035ECD" w:rsidRDefault="00035ECD" w:rsidP="00035ECD">
      <w:pPr>
        <w:numPr>
          <w:ilvl w:val="0"/>
          <w:numId w:val="3"/>
        </w:numPr>
        <w:spacing w:after="240"/>
        <w:rPr>
          <w:lang w:eastAsia="en-AU"/>
        </w:rPr>
      </w:pPr>
      <w:r>
        <w:t>After Mr Burchett’s review, in 2003</w:t>
      </w:r>
      <w:r w:rsidR="00210E3C">
        <w:t>,</w:t>
      </w:r>
      <w:r>
        <w:t xml:space="preserve"> the Inspector-General of the Australian Defence Force (IGADF) was established. </w:t>
      </w:r>
      <w:r w:rsidR="009412C7">
        <w:t>The IGADF became a statutory office in 2005 under s</w:t>
      </w:r>
      <w:r>
        <w:t>ection</w:t>
      </w:r>
      <w:r w:rsidR="009412C7">
        <w:t> </w:t>
      </w:r>
      <w:r>
        <w:t xml:space="preserve">110B of the </w:t>
      </w:r>
      <w:r w:rsidRPr="005070E0">
        <w:rPr>
          <w:i/>
        </w:rPr>
        <w:t>Defence Act 1903</w:t>
      </w:r>
      <w:r>
        <w:t>.</w:t>
      </w:r>
    </w:p>
    <w:p w:rsidR="00035ECD" w:rsidRDefault="00EA2BEA" w:rsidP="00A17002">
      <w:pPr>
        <w:numPr>
          <w:ilvl w:val="0"/>
          <w:numId w:val="3"/>
        </w:numPr>
        <w:spacing w:after="240"/>
        <w:rPr>
          <w:lang w:eastAsia="en-AU"/>
        </w:rPr>
      </w:pPr>
      <w:r w:rsidRPr="006926E6">
        <w:rPr>
          <w:lang w:eastAsia="en-AU"/>
        </w:rPr>
        <w:t xml:space="preserve">IGADF </w:t>
      </w:r>
      <w:r>
        <w:rPr>
          <w:lang w:eastAsia="en-AU"/>
        </w:rPr>
        <w:t xml:space="preserve">marks its twentieth year of operation in </w:t>
      </w:r>
      <w:r w:rsidR="00274BCF">
        <w:rPr>
          <w:lang w:eastAsia="en-AU"/>
        </w:rPr>
        <w:t xml:space="preserve">2023. </w:t>
      </w:r>
      <w:r w:rsidR="00035ECD">
        <w:t>Over the past twenty years of operation</w:t>
      </w:r>
      <w:r w:rsidR="00274BCF">
        <w:t>,</w:t>
      </w:r>
      <w:r w:rsidR="00035ECD">
        <w:t xml:space="preserve"> </w:t>
      </w:r>
      <w:r w:rsidR="00274BCF">
        <w:t>other bodies have reviewed some</w:t>
      </w:r>
      <w:r w:rsidR="00035ECD">
        <w:t xml:space="preserve"> </w:t>
      </w:r>
      <w:r w:rsidR="009412C7">
        <w:t xml:space="preserve">aspects </w:t>
      </w:r>
      <w:r w:rsidR="00035ECD">
        <w:t>of the IGADF</w:t>
      </w:r>
      <w:r w:rsidR="00274BCF">
        <w:t>’s functions</w:t>
      </w:r>
      <w:r w:rsidR="00035ECD">
        <w:t>.</w:t>
      </w:r>
    </w:p>
    <w:p w:rsidR="00035ECD" w:rsidRDefault="00EA2BEA" w:rsidP="00035ECD">
      <w:pPr>
        <w:numPr>
          <w:ilvl w:val="0"/>
          <w:numId w:val="3"/>
        </w:numPr>
        <w:spacing w:after="240"/>
        <w:rPr>
          <w:lang w:eastAsia="en-AU"/>
        </w:rPr>
      </w:pPr>
      <w:r>
        <w:t>T</w:t>
      </w:r>
      <w:r w:rsidR="00035ECD">
        <w:t>o date there has been no holistic review of the IGADF</w:t>
      </w:r>
      <w:r w:rsidR="00210E3C">
        <w:t xml:space="preserve">, </w:t>
      </w:r>
      <w:r w:rsidR="009412C7">
        <w:t>its</w:t>
      </w:r>
      <w:r w:rsidR="00210E3C">
        <w:t xml:space="preserve"> functions, or other arrangements to support the office.</w:t>
      </w:r>
      <w:r w:rsidR="00274BCF">
        <w:t xml:space="preserve"> </w:t>
      </w:r>
      <w:r w:rsidR="00274BCF">
        <w:rPr>
          <w:lang w:eastAsia="en-AU"/>
        </w:rPr>
        <w:t xml:space="preserve">It is appropriate for a complete review of the IGADF and </w:t>
      </w:r>
      <w:r w:rsidR="009412C7">
        <w:rPr>
          <w:lang w:eastAsia="en-AU"/>
        </w:rPr>
        <w:t xml:space="preserve">its </w:t>
      </w:r>
      <w:r w:rsidR="00274BCF">
        <w:rPr>
          <w:lang w:eastAsia="en-AU"/>
        </w:rPr>
        <w:t>office</w:t>
      </w:r>
      <w:r w:rsidR="0089346E">
        <w:rPr>
          <w:lang w:eastAsia="en-AU"/>
        </w:rPr>
        <w:t xml:space="preserve"> occur</w:t>
      </w:r>
      <w:r w:rsidR="00274BCF">
        <w:rPr>
          <w:lang w:eastAsia="en-AU"/>
        </w:rPr>
        <w:t>.</w:t>
      </w:r>
    </w:p>
    <w:p w:rsidR="00D200AA" w:rsidRPr="000E2062" w:rsidRDefault="00035ECD" w:rsidP="005D3197">
      <w:pPr>
        <w:spacing w:after="240"/>
        <w:rPr>
          <w:b/>
        </w:rPr>
      </w:pPr>
      <w:r>
        <w:rPr>
          <w:b/>
        </w:rPr>
        <w:t>T</w:t>
      </w:r>
      <w:r w:rsidR="00751CF4" w:rsidRPr="000E2062">
        <w:rPr>
          <w:b/>
        </w:rPr>
        <w:t>erms</w:t>
      </w:r>
    </w:p>
    <w:p w:rsidR="00341477" w:rsidRPr="000E2062" w:rsidRDefault="00035ECD" w:rsidP="005D3197">
      <w:pPr>
        <w:numPr>
          <w:ilvl w:val="0"/>
          <w:numId w:val="3"/>
        </w:numPr>
        <w:spacing w:after="240"/>
      </w:pPr>
      <w:r>
        <w:t>You are to:</w:t>
      </w:r>
    </w:p>
    <w:p w:rsidR="008D15C8" w:rsidRDefault="00035ECD" w:rsidP="00035ECD">
      <w:pPr>
        <w:numPr>
          <w:ilvl w:val="1"/>
          <w:numId w:val="3"/>
        </w:numPr>
        <w:spacing w:after="240"/>
      </w:pPr>
      <w:r>
        <w:t>review the basis by which the statutory office</w:t>
      </w:r>
      <w:r w:rsidR="00274BCF">
        <w:t xml:space="preserve"> </w:t>
      </w:r>
      <w:r>
        <w:t>is established,</w:t>
      </w:r>
    </w:p>
    <w:p w:rsidR="00035ECD" w:rsidRDefault="00035ECD" w:rsidP="00035ECD">
      <w:pPr>
        <w:numPr>
          <w:ilvl w:val="1"/>
          <w:numId w:val="3"/>
        </w:numPr>
        <w:spacing w:after="240"/>
      </w:pPr>
      <w:r>
        <w:t>consider and make findings and recommendations as appropriate</w:t>
      </w:r>
      <w:r w:rsidR="00AB2478">
        <w:t xml:space="preserve"> about the functions, operation and composition of the office established to support </w:t>
      </w:r>
      <w:r w:rsidR="000327C4">
        <w:t>the IGADF</w:t>
      </w:r>
      <w:r>
        <w:t>, and</w:t>
      </w:r>
    </w:p>
    <w:p w:rsidR="0017110A" w:rsidRDefault="00996CD0" w:rsidP="007B7409">
      <w:pPr>
        <w:numPr>
          <w:ilvl w:val="1"/>
          <w:numId w:val="3"/>
        </w:numPr>
        <w:spacing w:after="240"/>
      </w:pPr>
      <w:proofErr w:type="gramStart"/>
      <w:r>
        <w:t>prepare</w:t>
      </w:r>
      <w:proofErr w:type="gramEnd"/>
      <w:r>
        <w:t xml:space="preserve"> and deliver to the undersigned a report of findings and recommendations by </w:t>
      </w:r>
      <w:r w:rsidR="00B20CBE" w:rsidRPr="00B20CBE">
        <w:t>31</w:t>
      </w:r>
      <w:r w:rsidR="007B7409" w:rsidRPr="00B20CBE">
        <w:t xml:space="preserve"> </w:t>
      </w:r>
      <w:r w:rsidR="00B20CBE">
        <w:t>March</w:t>
      </w:r>
      <w:r w:rsidR="007B7409">
        <w:t xml:space="preserve"> 202</w:t>
      </w:r>
      <w:r w:rsidR="00307CA8">
        <w:t>4</w:t>
      </w:r>
      <w:r>
        <w:t>.</w:t>
      </w:r>
    </w:p>
    <w:p w:rsidR="00EA2BEA" w:rsidRDefault="00EA2BEA">
      <w:pPr>
        <w:rPr>
          <w:b/>
        </w:rPr>
      </w:pPr>
      <w:r>
        <w:rPr>
          <w:b/>
        </w:rPr>
        <w:br w:type="page"/>
      </w:r>
    </w:p>
    <w:p w:rsidR="00EA2BEA" w:rsidRPr="00594C9E" w:rsidRDefault="00EA2BEA" w:rsidP="00EA2BEA">
      <w:pPr>
        <w:pStyle w:val="BodyText2"/>
        <w:tabs>
          <w:tab w:val="left" w:pos="567"/>
          <w:tab w:val="left" w:pos="851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Administration</w:t>
      </w:r>
    </w:p>
    <w:p w:rsidR="00EA2BEA" w:rsidRDefault="00EA2BEA" w:rsidP="00EA2BEA">
      <w:pPr>
        <w:numPr>
          <w:ilvl w:val="0"/>
          <w:numId w:val="3"/>
        </w:numPr>
        <w:spacing w:after="240"/>
        <w:rPr>
          <w:lang w:eastAsia="en-AU"/>
        </w:rPr>
      </w:pPr>
      <w:r w:rsidRPr="00EA2BEA">
        <w:rPr>
          <w:b/>
        </w:rPr>
        <w:t>Staff.</w:t>
      </w:r>
      <w:r>
        <w:t xml:space="preserve"> </w:t>
      </w:r>
      <w:r w:rsidR="009412C7">
        <w:t>N</w:t>
      </w:r>
      <w:r>
        <w:t xml:space="preserve">ecessary staff will </w:t>
      </w:r>
      <w:r w:rsidR="00274BCF">
        <w:t xml:space="preserve">be made available </w:t>
      </w:r>
      <w:r w:rsidR="002462E5">
        <w:t xml:space="preserve">to </w:t>
      </w:r>
      <w:r>
        <w:t>assist you conduct this review.</w:t>
      </w:r>
    </w:p>
    <w:p w:rsidR="00274BCF" w:rsidRDefault="00B41454" w:rsidP="00EA2BEA">
      <w:pPr>
        <w:numPr>
          <w:ilvl w:val="0"/>
          <w:numId w:val="3"/>
        </w:numPr>
        <w:spacing w:after="240"/>
        <w:rPr>
          <w:lang w:eastAsia="en-AU"/>
        </w:rPr>
      </w:pPr>
      <w:r w:rsidRPr="00B41454">
        <w:rPr>
          <w:b/>
          <w:lang w:eastAsia="en-AU"/>
        </w:rPr>
        <w:t>Documentation.</w:t>
      </w:r>
      <w:r>
        <w:rPr>
          <w:lang w:eastAsia="en-AU"/>
        </w:rPr>
        <w:t xml:space="preserve"> You are to prepare a report of your findings and recommendations.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02191" w:rsidTr="00E02191">
        <w:tc>
          <w:tcPr>
            <w:tcW w:w="3020" w:type="dxa"/>
          </w:tcPr>
          <w:p w:rsidR="00F84199" w:rsidRDefault="00F84199" w:rsidP="00F84199">
            <w:pPr>
              <w:pStyle w:val="Heading2"/>
              <w:spacing w:before="600" w:after="600"/>
              <w:jc w:val="both"/>
              <w:rPr>
                <w:color w:val="000000"/>
              </w:rPr>
            </w:pPr>
            <w:r>
              <w:rPr>
                <w:color w:val="000000"/>
              </w:rPr>
              <w:t>[ORIGINAL SIGNED]</w:t>
            </w:r>
          </w:p>
          <w:p w:rsidR="00E02191" w:rsidRPr="003E6C90" w:rsidRDefault="00C62B53" w:rsidP="00F84199">
            <w:pPr>
              <w:pStyle w:val="Heading2"/>
              <w:jc w:val="both"/>
              <w:rPr>
                <w:color w:val="000000"/>
              </w:rPr>
            </w:pPr>
            <w:r>
              <w:rPr>
                <w:color w:val="000000"/>
              </w:rPr>
              <w:t>James</w:t>
            </w:r>
            <w:r w:rsidR="00E02191" w:rsidRPr="003E6C90">
              <w:rPr>
                <w:color w:val="000000"/>
              </w:rPr>
              <w:t xml:space="preserve"> Gaynor</w:t>
            </w:r>
            <w:r w:rsidR="00E02191">
              <w:rPr>
                <w:color w:val="000000"/>
              </w:rPr>
              <w:t xml:space="preserve"> CSC</w:t>
            </w:r>
          </w:p>
          <w:p w:rsidR="00E02191" w:rsidRDefault="00E02191" w:rsidP="00E02191">
            <w:pPr>
              <w:spacing w:after="240"/>
              <w:rPr>
                <w:color w:val="000000"/>
              </w:rPr>
            </w:pPr>
            <w:r w:rsidRPr="003E6C90">
              <w:rPr>
                <w:snapToGrid w:val="0"/>
                <w:color w:val="000000"/>
              </w:rPr>
              <w:t xml:space="preserve">Inspector-General </w:t>
            </w:r>
            <w:r>
              <w:rPr>
                <w:snapToGrid w:val="0"/>
                <w:color w:val="000000"/>
              </w:rPr>
              <w:t xml:space="preserve">of the </w:t>
            </w:r>
            <w:r w:rsidRPr="003E6C90">
              <w:rPr>
                <w:snapToGrid w:val="0"/>
                <w:color w:val="000000"/>
              </w:rPr>
              <w:t>Australian Defence Force</w:t>
            </w:r>
          </w:p>
        </w:tc>
        <w:tc>
          <w:tcPr>
            <w:tcW w:w="3020" w:type="dxa"/>
          </w:tcPr>
          <w:p w:rsidR="00F84199" w:rsidRDefault="00F84199" w:rsidP="00F84199">
            <w:pPr>
              <w:pStyle w:val="Heading2"/>
              <w:spacing w:before="600" w:after="600"/>
              <w:jc w:val="both"/>
              <w:rPr>
                <w:color w:val="000000"/>
              </w:rPr>
            </w:pPr>
            <w:r>
              <w:rPr>
                <w:color w:val="000000"/>
              </w:rPr>
              <w:t>[ORIGINAL SIGNED]</w:t>
            </w:r>
          </w:p>
          <w:p w:rsidR="00E02191" w:rsidRDefault="00E02191" w:rsidP="00F84199">
            <w:pPr>
              <w:pStyle w:val="Heading2"/>
              <w:jc w:val="both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C62B53">
              <w:rPr>
                <w:color w:val="000000"/>
              </w:rPr>
              <w:t>reg</w:t>
            </w:r>
            <w:r>
              <w:rPr>
                <w:color w:val="000000"/>
              </w:rPr>
              <w:t xml:space="preserve"> Moriarty</w:t>
            </w:r>
          </w:p>
          <w:p w:rsidR="00E02191" w:rsidRDefault="00E02191" w:rsidP="00E02191">
            <w:r>
              <w:t>Secretary</w:t>
            </w:r>
          </w:p>
          <w:p w:rsidR="00E02191" w:rsidRPr="00E02191" w:rsidRDefault="00E02191" w:rsidP="00E02191">
            <w:r>
              <w:t>Department of Defence</w:t>
            </w:r>
          </w:p>
        </w:tc>
        <w:tc>
          <w:tcPr>
            <w:tcW w:w="3021" w:type="dxa"/>
          </w:tcPr>
          <w:p w:rsidR="00F84199" w:rsidRDefault="00F84199" w:rsidP="00F84199">
            <w:pPr>
              <w:pStyle w:val="Heading2"/>
              <w:spacing w:before="600" w:after="600"/>
              <w:jc w:val="both"/>
              <w:rPr>
                <w:color w:val="000000"/>
              </w:rPr>
            </w:pPr>
            <w:r>
              <w:rPr>
                <w:color w:val="000000"/>
              </w:rPr>
              <w:t>[ORIGINAL SIGNED]</w:t>
            </w:r>
          </w:p>
          <w:p w:rsidR="00E02191" w:rsidRDefault="00E02191" w:rsidP="00F84199">
            <w:pPr>
              <w:pStyle w:val="Heading2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C62B53">
              <w:rPr>
                <w:color w:val="000000"/>
              </w:rPr>
              <w:t xml:space="preserve">ngus </w:t>
            </w:r>
            <w:r>
              <w:rPr>
                <w:color w:val="000000"/>
              </w:rPr>
              <w:t>J Campbell AO DSC</w:t>
            </w:r>
          </w:p>
          <w:p w:rsidR="00C62B53" w:rsidRDefault="00C62B53" w:rsidP="00E02191">
            <w:r>
              <w:t>General</w:t>
            </w:r>
          </w:p>
          <w:p w:rsidR="00E02191" w:rsidRPr="00E02191" w:rsidRDefault="00E02191" w:rsidP="00E02191">
            <w:r>
              <w:t>Chief of the Defence Force</w:t>
            </w:r>
          </w:p>
        </w:tc>
      </w:tr>
    </w:tbl>
    <w:p w:rsidR="00E02191" w:rsidRDefault="00E02191" w:rsidP="00EE48A4">
      <w:pPr>
        <w:spacing w:after="240"/>
        <w:jc w:val="both"/>
      </w:pPr>
    </w:p>
    <w:p w:rsidR="00F54C81" w:rsidRDefault="00F84199" w:rsidP="00821AD1">
      <w:pPr>
        <w:spacing w:after="240"/>
        <w:jc w:val="both"/>
      </w:pPr>
      <w:r>
        <w:t>20</w:t>
      </w:r>
      <w:r w:rsidR="00821AD1">
        <w:t xml:space="preserve"> </w:t>
      </w:r>
      <w:r w:rsidR="00B20CBE">
        <w:t>September</w:t>
      </w:r>
      <w:r w:rsidR="00E02191">
        <w:t xml:space="preserve"> 2023</w:t>
      </w:r>
      <w:bookmarkStart w:id="1" w:name="_GoBack"/>
      <w:bookmarkEnd w:id="1"/>
    </w:p>
    <w:sectPr w:rsidR="00F54C81" w:rsidSect="009A652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D3" w:rsidRDefault="007535D3">
      <w:r>
        <w:separator/>
      </w:r>
    </w:p>
  </w:endnote>
  <w:endnote w:type="continuationSeparator" w:id="0">
    <w:p w:rsidR="007535D3" w:rsidRDefault="0075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E6" w:rsidRPr="00046CEB" w:rsidRDefault="006926E6" w:rsidP="006926E6">
    <w:pPr>
      <w:pStyle w:val="Footer"/>
      <w:jc w:val="center"/>
      <w:rPr>
        <w:b/>
        <w:color w:val="FF0000"/>
      </w:rPr>
    </w:pPr>
    <w:r w:rsidRPr="00046CEB">
      <w:rPr>
        <w:b/>
        <w:color w:val="FF0000"/>
      </w:rPr>
      <w:t>O</w:t>
    </w:r>
    <w:r>
      <w:rPr>
        <w:b/>
        <w:color w:val="FF0000"/>
      </w:rPr>
      <w:t>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EB" w:rsidRPr="006926E6" w:rsidRDefault="006926E6" w:rsidP="006926E6">
    <w:pPr>
      <w:pStyle w:val="Footer"/>
      <w:jc w:val="center"/>
      <w:rPr>
        <w:b/>
        <w:color w:val="FF0000"/>
      </w:rPr>
    </w:pPr>
    <w:r w:rsidRPr="00046CEB">
      <w:rPr>
        <w:b/>
        <w:color w:val="FF0000"/>
      </w:rPr>
      <w:t>O</w:t>
    </w:r>
    <w:r>
      <w:rPr>
        <w:b/>
        <w:color w:val="FF0000"/>
      </w:rPr>
      <w:t>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D3" w:rsidRDefault="007535D3">
      <w:r>
        <w:separator/>
      </w:r>
    </w:p>
  </w:footnote>
  <w:footnote w:type="continuationSeparator" w:id="0">
    <w:p w:rsidR="007535D3" w:rsidRDefault="0075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E6" w:rsidRPr="00046CEB" w:rsidRDefault="006926E6" w:rsidP="006926E6">
    <w:pPr>
      <w:pStyle w:val="Footer"/>
      <w:jc w:val="center"/>
      <w:rPr>
        <w:b/>
        <w:color w:val="FF0000"/>
      </w:rPr>
    </w:pPr>
    <w:r w:rsidRPr="00046CEB">
      <w:rPr>
        <w:b/>
        <w:color w:val="FF0000"/>
      </w:rPr>
      <w:t>O</w:t>
    </w:r>
    <w:r>
      <w:rPr>
        <w:b/>
        <w:color w:val="FF0000"/>
      </w:rPr>
      <w:t>FFICIAL</w:t>
    </w:r>
  </w:p>
  <w:p w:rsidR="00CD5F65" w:rsidRDefault="00CD5F65" w:rsidP="00766C1A">
    <w:pPr>
      <w:pStyle w:val="Header"/>
      <w:spacing w:before="240" w:after="12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8B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E6" w:rsidRPr="00046CEB" w:rsidRDefault="006926E6" w:rsidP="006926E6">
    <w:pPr>
      <w:pStyle w:val="Footer"/>
      <w:jc w:val="center"/>
      <w:rPr>
        <w:b/>
        <w:color w:val="FF0000"/>
      </w:rPr>
    </w:pPr>
    <w:r w:rsidRPr="00046CEB">
      <w:rPr>
        <w:b/>
        <w:color w:val="FF0000"/>
      </w:rPr>
      <w:t>O</w:t>
    </w:r>
    <w:r>
      <w:rPr>
        <w:b/>
        <w:color w:val="FF0000"/>
      </w:rPr>
      <w:t>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D73"/>
    <w:multiLevelType w:val="hybridMultilevel"/>
    <w:tmpl w:val="F5660AA4"/>
    <w:lvl w:ilvl="0" w:tplc="C030ADA6">
      <w:start w:val="1"/>
      <w:numFmt w:val="lowerLetter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F4FD6"/>
    <w:multiLevelType w:val="hybridMultilevel"/>
    <w:tmpl w:val="69C04B0C"/>
    <w:lvl w:ilvl="0" w:tplc="C030ADA6">
      <w:start w:val="1"/>
      <w:numFmt w:val="lowerLetter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E3888"/>
    <w:multiLevelType w:val="hybridMultilevel"/>
    <w:tmpl w:val="43AA6368"/>
    <w:lvl w:ilvl="0" w:tplc="4CAE1DA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B1618"/>
    <w:multiLevelType w:val="hybridMultilevel"/>
    <w:tmpl w:val="8E26CB16"/>
    <w:lvl w:ilvl="0" w:tplc="566CF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5868"/>
    <w:multiLevelType w:val="multilevel"/>
    <w:tmpl w:val="094028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28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</w:abstractNum>
  <w:abstractNum w:abstractNumId="5" w15:restartNumberingAfterBreak="0">
    <w:nsid w:val="3C622A66"/>
    <w:multiLevelType w:val="hybridMultilevel"/>
    <w:tmpl w:val="7BAC1622"/>
    <w:lvl w:ilvl="0" w:tplc="96329A0E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6A48AA"/>
    <w:multiLevelType w:val="hybridMultilevel"/>
    <w:tmpl w:val="F1AC11BE"/>
    <w:lvl w:ilvl="0" w:tplc="C030ADA6">
      <w:start w:val="1"/>
      <w:numFmt w:val="lowerLetter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80ED6"/>
    <w:multiLevelType w:val="multilevel"/>
    <w:tmpl w:val="6260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F61221"/>
    <w:multiLevelType w:val="hybridMultilevel"/>
    <w:tmpl w:val="62607B6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5A0629"/>
    <w:multiLevelType w:val="hybridMultilevel"/>
    <w:tmpl w:val="0734AE8E"/>
    <w:lvl w:ilvl="0" w:tplc="C030ADA6">
      <w:start w:val="1"/>
      <w:numFmt w:val="lowerLetter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178F3"/>
    <w:multiLevelType w:val="multilevel"/>
    <w:tmpl w:val="C19E6EB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28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</w:abstractNum>
  <w:abstractNum w:abstractNumId="11" w15:restartNumberingAfterBreak="0">
    <w:nsid w:val="701345E5"/>
    <w:multiLevelType w:val="hybridMultilevel"/>
    <w:tmpl w:val="74B6D964"/>
    <w:lvl w:ilvl="0" w:tplc="4CAE1DA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6B7671"/>
    <w:multiLevelType w:val="hybridMultilevel"/>
    <w:tmpl w:val="2B70D190"/>
    <w:lvl w:ilvl="0" w:tplc="4CAE1DA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FB3355"/>
    <w:multiLevelType w:val="hybridMultilevel"/>
    <w:tmpl w:val="16E821B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2E"/>
    <w:rsid w:val="00003F88"/>
    <w:rsid w:val="00017E70"/>
    <w:rsid w:val="0002034C"/>
    <w:rsid w:val="00021564"/>
    <w:rsid w:val="000225F7"/>
    <w:rsid w:val="00023CB5"/>
    <w:rsid w:val="00026BFA"/>
    <w:rsid w:val="00030704"/>
    <w:rsid w:val="000327C4"/>
    <w:rsid w:val="00035ECD"/>
    <w:rsid w:val="0004172D"/>
    <w:rsid w:val="000440CA"/>
    <w:rsid w:val="00044A05"/>
    <w:rsid w:val="0004582D"/>
    <w:rsid w:val="00045AD0"/>
    <w:rsid w:val="00046A46"/>
    <w:rsid w:val="00046CEB"/>
    <w:rsid w:val="000509C7"/>
    <w:rsid w:val="00051E06"/>
    <w:rsid w:val="00051EAF"/>
    <w:rsid w:val="000527C0"/>
    <w:rsid w:val="0005775A"/>
    <w:rsid w:val="000612A3"/>
    <w:rsid w:val="00066A87"/>
    <w:rsid w:val="00071316"/>
    <w:rsid w:val="000735AE"/>
    <w:rsid w:val="00074A5A"/>
    <w:rsid w:val="00076455"/>
    <w:rsid w:val="00080919"/>
    <w:rsid w:val="00080B34"/>
    <w:rsid w:val="00083652"/>
    <w:rsid w:val="00083DF3"/>
    <w:rsid w:val="00085314"/>
    <w:rsid w:val="0008731E"/>
    <w:rsid w:val="0009064C"/>
    <w:rsid w:val="000B2415"/>
    <w:rsid w:val="000B5FCA"/>
    <w:rsid w:val="000B774F"/>
    <w:rsid w:val="000C0B2B"/>
    <w:rsid w:val="000D35B5"/>
    <w:rsid w:val="000D4B7A"/>
    <w:rsid w:val="000D7299"/>
    <w:rsid w:val="000E13AA"/>
    <w:rsid w:val="000E161D"/>
    <w:rsid w:val="000E1C72"/>
    <w:rsid w:val="000E2062"/>
    <w:rsid w:val="000E2483"/>
    <w:rsid w:val="000E2532"/>
    <w:rsid w:val="000E268B"/>
    <w:rsid w:val="000E30C3"/>
    <w:rsid w:val="000E49C3"/>
    <w:rsid w:val="000E5C6A"/>
    <w:rsid w:val="000E6F27"/>
    <w:rsid w:val="000E79E0"/>
    <w:rsid w:val="000F1A0C"/>
    <w:rsid w:val="000F3331"/>
    <w:rsid w:val="000F6FA8"/>
    <w:rsid w:val="0010268D"/>
    <w:rsid w:val="0010290C"/>
    <w:rsid w:val="001047A1"/>
    <w:rsid w:val="00107468"/>
    <w:rsid w:val="00111166"/>
    <w:rsid w:val="00114035"/>
    <w:rsid w:val="00114973"/>
    <w:rsid w:val="00115DA8"/>
    <w:rsid w:val="00120CA9"/>
    <w:rsid w:val="00120E5E"/>
    <w:rsid w:val="001219DC"/>
    <w:rsid w:val="00122E84"/>
    <w:rsid w:val="00125813"/>
    <w:rsid w:val="00125832"/>
    <w:rsid w:val="0013490E"/>
    <w:rsid w:val="001359FD"/>
    <w:rsid w:val="001361E0"/>
    <w:rsid w:val="0013649E"/>
    <w:rsid w:val="001368F5"/>
    <w:rsid w:val="00136B6D"/>
    <w:rsid w:val="00140664"/>
    <w:rsid w:val="00140FC4"/>
    <w:rsid w:val="0014127C"/>
    <w:rsid w:val="0014426B"/>
    <w:rsid w:val="0014685F"/>
    <w:rsid w:val="00147972"/>
    <w:rsid w:val="00150AE8"/>
    <w:rsid w:val="00151138"/>
    <w:rsid w:val="0015689B"/>
    <w:rsid w:val="001626B9"/>
    <w:rsid w:val="00165669"/>
    <w:rsid w:val="00166ABB"/>
    <w:rsid w:val="0016717E"/>
    <w:rsid w:val="0017110A"/>
    <w:rsid w:val="00171589"/>
    <w:rsid w:val="0017180B"/>
    <w:rsid w:val="0017292D"/>
    <w:rsid w:val="00173EA3"/>
    <w:rsid w:val="0017586A"/>
    <w:rsid w:val="001819D6"/>
    <w:rsid w:val="00183A05"/>
    <w:rsid w:val="00184555"/>
    <w:rsid w:val="00186719"/>
    <w:rsid w:val="00186FA5"/>
    <w:rsid w:val="0019070C"/>
    <w:rsid w:val="00190E4A"/>
    <w:rsid w:val="00191B7D"/>
    <w:rsid w:val="001962C1"/>
    <w:rsid w:val="001966D1"/>
    <w:rsid w:val="0019780E"/>
    <w:rsid w:val="001A4331"/>
    <w:rsid w:val="001A4FAE"/>
    <w:rsid w:val="001B0DCA"/>
    <w:rsid w:val="001B364B"/>
    <w:rsid w:val="001B3869"/>
    <w:rsid w:val="001B4717"/>
    <w:rsid w:val="001B6C1A"/>
    <w:rsid w:val="001C42CF"/>
    <w:rsid w:val="001C66AB"/>
    <w:rsid w:val="001D5BE1"/>
    <w:rsid w:val="001D5D5C"/>
    <w:rsid w:val="001D690F"/>
    <w:rsid w:val="001D6BFC"/>
    <w:rsid w:val="001D6CDA"/>
    <w:rsid w:val="001F4DC3"/>
    <w:rsid w:val="001F6B6B"/>
    <w:rsid w:val="00202BF8"/>
    <w:rsid w:val="00202E3D"/>
    <w:rsid w:val="00206562"/>
    <w:rsid w:val="002071A9"/>
    <w:rsid w:val="002106F3"/>
    <w:rsid w:val="00210E3C"/>
    <w:rsid w:val="00211FD4"/>
    <w:rsid w:val="002173FE"/>
    <w:rsid w:val="00222809"/>
    <w:rsid w:val="00222C4D"/>
    <w:rsid w:val="0022347E"/>
    <w:rsid w:val="00223C53"/>
    <w:rsid w:val="002253A9"/>
    <w:rsid w:val="00226EF8"/>
    <w:rsid w:val="00230030"/>
    <w:rsid w:val="00231579"/>
    <w:rsid w:val="002332F2"/>
    <w:rsid w:val="002340B1"/>
    <w:rsid w:val="002352A2"/>
    <w:rsid w:val="002362E7"/>
    <w:rsid w:val="0023672B"/>
    <w:rsid w:val="00236DE8"/>
    <w:rsid w:val="00237349"/>
    <w:rsid w:val="002416A6"/>
    <w:rsid w:val="00241FC2"/>
    <w:rsid w:val="00244A51"/>
    <w:rsid w:val="002458FF"/>
    <w:rsid w:val="002462E5"/>
    <w:rsid w:val="00247B29"/>
    <w:rsid w:val="00250E84"/>
    <w:rsid w:val="00253E31"/>
    <w:rsid w:val="002547B5"/>
    <w:rsid w:val="00255BEF"/>
    <w:rsid w:val="0025719F"/>
    <w:rsid w:val="002630F6"/>
    <w:rsid w:val="0026398F"/>
    <w:rsid w:val="00267E49"/>
    <w:rsid w:val="00271F6C"/>
    <w:rsid w:val="00273589"/>
    <w:rsid w:val="00273F96"/>
    <w:rsid w:val="00274BCF"/>
    <w:rsid w:val="00275D73"/>
    <w:rsid w:val="00281620"/>
    <w:rsid w:val="00281888"/>
    <w:rsid w:val="002827C9"/>
    <w:rsid w:val="002837EC"/>
    <w:rsid w:val="00283CB8"/>
    <w:rsid w:val="00284B84"/>
    <w:rsid w:val="00286260"/>
    <w:rsid w:val="00286C01"/>
    <w:rsid w:val="002874A3"/>
    <w:rsid w:val="00287A69"/>
    <w:rsid w:val="00295EC4"/>
    <w:rsid w:val="002A2B76"/>
    <w:rsid w:val="002A6570"/>
    <w:rsid w:val="002B0EAB"/>
    <w:rsid w:val="002B4934"/>
    <w:rsid w:val="002B516E"/>
    <w:rsid w:val="002B6686"/>
    <w:rsid w:val="002C0B04"/>
    <w:rsid w:val="002C31A1"/>
    <w:rsid w:val="002C40BB"/>
    <w:rsid w:val="002C4EDD"/>
    <w:rsid w:val="002C7706"/>
    <w:rsid w:val="002D1D76"/>
    <w:rsid w:val="002D416A"/>
    <w:rsid w:val="002E177A"/>
    <w:rsid w:val="002E17E3"/>
    <w:rsid w:val="002E3EEA"/>
    <w:rsid w:val="002E480A"/>
    <w:rsid w:val="002E584F"/>
    <w:rsid w:val="002E7051"/>
    <w:rsid w:val="002F0B68"/>
    <w:rsid w:val="002F3651"/>
    <w:rsid w:val="002F3B17"/>
    <w:rsid w:val="003005CA"/>
    <w:rsid w:val="00300A80"/>
    <w:rsid w:val="00301F99"/>
    <w:rsid w:val="00302889"/>
    <w:rsid w:val="00303FA3"/>
    <w:rsid w:val="00307799"/>
    <w:rsid w:val="00307CA8"/>
    <w:rsid w:val="003116C9"/>
    <w:rsid w:val="003122F3"/>
    <w:rsid w:val="0031358A"/>
    <w:rsid w:val="00315767"/>
    <w:rsid w:val="00316467"/>
    <w:rsid w:val="00316607"/>
    <w:rsid w:val="00317A07"/>
    <w:rsid w:val="00317B25"/>
    <w:rsid w:val="00317C82"/>
    <w:rsid w:val="00322F03"/>
    <w:rsid w:val="003277B0"/>
    <w:rsid w:val="003313C9"/>
    <w:rsid w:val="00332564"/>
    <w:rsid w:val="00333A98"/>
    <w:rsid w:val="00333AA8"/>
    <w:rsid w:val="003340A2"/>
    <w:rsid w:val="00335139"/>
    <w:rsid w:val="00341477"/>
    <w:rsid w:val="00344A15"/>
    <w:rsid w:val="00345444"/>
    <w:rsid w:val="00345ACF"/>
    <w:rsid w:val="00347BE5"/>
    <w:rsid w:val="003503AF"/>
    <w:rsid w:val="00353621"/>
    <w:rsid w:val="00356907"/>
    <w:rsid w:val="00364C65"/>
    <w:rsid w:val="00367B80"/>
    <w:rsid w:val="00370070"/>
    <w:rsid w:val="00374283"/>
    <w:rsid w:val="003754B2"/>
    <w:rsid w:val="003774DC"/>
    <w:rsid w:val="00377694"/>
    <w:rsid w:val="00381FEE"/>
    <w:rsid w:val="00382003"/>
    <w:rsid w:val="00384068"/>
    <w:rsid w:val="003856CB"/>
    <w:rsid w:val="00386817"/>
    <w:rsid w:val="003A2D09"/>
    <w:rsid w:val="003A3FEE"/>
    <w:rsid w:val="003A4E4A"/>
    <w:rsid w:val="003A52E5"/>
    <w:rsid w:val="003A5C90"/>
    <w:rsid w:val="003B060F"/>
    <w:rsid w:val="003B11E1"/>
    <w:rsid w:val="003B1C88"/>
    <w:rsid w:val="003B6865"/>
    <w:rsid w:val="003C68EC"/>
    <w:rsid w:val="003D03E2"/>
    <w:rsid w:val="003D1041"/>
    <w:rsid w:val="003D4CFB"/>
    <w:rsid w:val="003D55DD"/>
    <w:rsid w:val="003D5E81"/>
    <w:rsid w:val="003E011E"/>
    <w:rsid w:val="003E08FF"/>
    <w:rsid w:val="003E0C52"/>
    <w:rsid w:val="003E240B"/>
    <w:rsid w:val="003E6786"/>
    <w:rsid w:val="003E6C90"/>
    <w:rsid w:val="003E7E02"/>
    <w:rsid w:val="003F001F"/>
    <w:rsid w:val="003F0390"/>
    <w:rsid w:val="003F0729"/>
    <w:rsid w:val="003F5388"/>
    <w:rsid w:val="003F7393"/>
    <w:rsid w:val="004007C4"/>
    <w:rsid w:val="004038FF"/>
    <w:rsid w:val="0040396D"/>
    <w:rsid w:val="00404124"/>
    <w:rsid w:val="00405E48"/>
    <w:rsid w:val="00410419"/>
    <w:rsid w:val="004118DC"/>
    <w:rsid w:val="004125B2"/>
    <w:rsid w:val="00412A30"/>
    <w:rsid w:val="00413187"/>
    <w:rsid w:val="00416B9F"/>
    <w:rsid w:val="00424EA0"/>
    <w:rsid w:val="00432365"/>
    <w:rsid w:val="0043253C"/>
    <w:rsid w:val="0044068C"/>
    <w:rsid w:val="00440711"/>
    <w:rsid w:val="00443B98"/>
    <w:rsid w:val="004479E5"/>
    <w:rsid w:val="00452FA5"/>
    <w:rsid w:val="00453886"/>
    <w:rsid w:val="00453AF8"/>
    <w:rsid w:val="00453EA8"/>
    <w:rsid w:val="00454A81"/>
    <w:rsid w:val="00454AD6"/>
    <w:rsid w:val="00456AE5"/>
    <w:rsid w:val="00460858"/>
    <w:rsid w:val="0046092B"/>
    <w:rsid w:val="00461894"/>
    <w:rsid w:val="00462DC9"/>
    <w:rsid w:val="0046506F"/>
    <w:rsid w:val="00470AFB"/>
    <w:rsid w:val="00470E7A"/>
    <w:rsid w:val="0047208F"/>
    <w:rsid w:val="00474A5D"/>
    <w:rsid w:val="0047664A"/>
    <w:rsid w:val="00481DAE"/>
    <w:rsid w:val="004855A5"/>
    <w:rsid w:val="00495D26"/>
    <w:rsid w:val="00495D4F"/>
    <w:rsid w:val="004A2D7F"/>
    <w:rsid w:val="004A45FE"/>
    <w:rsid w:val="004A78CA"/>
    <w:rsid w:val="004B1104"/>
    <w:rsid w:val="004B4109"/>
    <w:rsid w:val="004B597C"/>
    <w:rsid w:val="004B6648"/>
    <w:rsid w:val="004B6FC4"/>
    <w:rsid w:val="004C2491"/>
    <w:rsid w:val="004C2B54"/>
    <w:rsid w:val="004C5797"/>
    <w:rsid w:val="004C6205"/>
    <w:rsid w:val="004C794B"/>
    <w:rsid w:val="004D09C6"/>
    <w:rsid w:val="004D1C21"/>
    <w:rsid w:val="004D4371"/>
    <w:rsid w:val="004D6599"/>
    <w:rsid w:val="004D6B50"/>
    <w:rsid w:val="004E3474"/>
    <w:rsid w:val="004E673E"/>
    <w:rsid w:val="004F197E"/>
    <w:rsid w:val="004F24C8"/>
    <w:rsid w:val="004F2A68"/>
    <w:rsid w:val="004F4C80"/>
    <w:rsid w:val="004F5173"/>
    <w:rsid w:val="00500EDC"/>
    <w:rsid w:val="005049AA"/>
    <w:rsid w:val="005070E0"/>
    <w:rsid w:val="00512E10"/>
    <w:rsid w:val="00514C51"/>
    <w:rsid w:val="00521054"/>
    <w:rsid w:val="0052465D"/>
    <w:rsid w:val="00531071"/>
    <w:rsid w:val="005450A5"/>
    <w:rsid w:val="0054542B"/>
    <w:rsid w:val="0054790C"/>
    <w:rsid w:val="00547D36"/>
    <w:rsid w:val="00552417"/>
    <w:rsid w:val="0056021A"/>
    <w:rsid w:val="00566AC7"/>
    <w:rsid w:val="00574834"/>
    <w:rsid w:val="00577993"/>
    <w:rsid w:val="00581CB4"/>
    <w:rsid w:val="005827B9"/>
    <w:rsid w:val="00585E95"/>
    <w:rsid w:val="00586FCD"/>
    <w:rsid w:val="00590A20"/>
    <w:rsid w:val="00592814"/>
    <w:rsid w:val="00594C9E"/>
    <w:rsid w:val="00597774"/>
    <w:rsid w:val="005A2673"/>
    <w:rsid w:val="005A642F"/>
    <w:rsid w:val="005B2E46"/>
    <w:rsid w:val="005B315E"/>
    <w:rsid w:val="005B40B9"/>
    <w:rsid w:val="005B44EF"/>
    <w:rsid w:val="005B6BFF"/>
    <w:rsid w:val="005C2DB6"/>
    <w:rsid w:val="005C3922"/>
    <w:rsid w:val="005C51C4"/>
    <w:rsid w:val="005C6159"/>
    <w:rsid w:val="005C7B07"/>
    <w:rsid w:val="005D3197"/>
    <w:rsid w:val="005D420A"/>
    <w:rsid w:val="005D694D"/>
    <w:rsid w:val="005E0A91"/>
    <w:rsid w:val="005E121D"/>
    <w:rsid w:val="005E3D8D"/>
    <w:rsid w:val="005E5162"/>
    <w:rsid w:val="005F67F7"/>
    <w:rsid w:val="00604C11"/>
    <w:rsid w:val="006050B8"/>
    <w:rsid w:val="0061222B"/>
    <w:rsid w:val="00614105"/>
    <w:rsid w:val="00614899"/>
    <w:rsid w:val="00624525"/>
    <w:rsid w:val="00627CB6"/>
    <w:rsid w:val="00632245"/>
    <w:rsid w:val="006349FD"/>
    <w:rsid w:val="006371B6"/>
    <w:rsid w:val="00640490"/>
    <w:rsid w:val="006404C2"/>
    <w:rsid w:val="006418E1"/>
    <w:rsid w:val="0064238B"/>
    <w:rsid w:val="006611D9"/>
    <w:rsid w:val="0066294E"/>
    <w:rsid w:val="00663843"/>
    <w:rsid w:val="00663B85"/>
    <w:rsid w:val="00664BCB"/>
    <w:rsid w:val="00671E72"/>
    <w:rsid w:val="00673241"/>
    <w:rsid w:val="00676A0F"/>
    <w:rsid w:val="006805D9"/>
    <w:rsid w:val="00684AFC"/>
    <w:rsid w:val="0068621E"/>
    <w:rsid w:val="00687329"/>
    <w:rsid w:val="006926E6"/>
    <w:rsid w:val="00695AF3"/>
    <w:rsid w:val="006A4664"/>
    <w:rsid w:val="006A5406"/>
    <w:rsid w:val="006A5945"/>
    <w:rsid w:val="006B06AF"/>
    <w:rsid w:val="006C0485"/>
    <w:rsid w:val="006C25E2"/>
    <w:rsid w:val="006C3897"/>
    <w:rsid w:val="006C687B"/>
    <w:rsid w:val="006C7D30"/>
    <w:rsid w:val="006D16B1"/>
    <w:rsid w:val="006D17E9"/>
    <w:rsid w:val="006D6CB0"/>
    <w:rsid w:val="006D75AA"/>
    <w:rsid w:val="006E70F6"/>
    <w:rsid w:val="006E73B6"/>
    <w:rsid w:val="006F1A81"/>
    <w:rsid w:val="006F5116"/>
    <w:rsid w:val="006F6AFF"/>
    <w:rsid w:val="006F7528"/>
    <w:rsid w:val="007033F4"/>
    <w:rsid w:val="007055BC"/>
    <w:rsid w:val="00706465"/>
    <w:rsid w:val="007074BB"/>
    <w:rsid w:val="007077FF"/>
    <w:rsid w:val="00710974"/>
    <w:rsid w:val="00711F29"/>
    <w:rsid w:val="007158CB"/>
    <w:rsid w:val="00720F86"/>
    <w:rsid w:val="0073063A"/>
    <w:rsid w:val="00731BCF"/>
    <w:rsid w:val="00732B81"/>
    <w:rsid w:val="00733B55"/>
    <w:rsid w:val="00735DF8"/>
    <w:rsid w:val="00741080"/>
    <w:rsid w:val="00743838"/>
    <w:rsid w:val="00750110"/>
    <w:rsid w:val="007503E4"/>
    <w:rsid w:val="00751622"/>
    <w:rsid w:val="00751CF4"/>
    <w:rsid w:val="007535D3"/>
    <w:rsid w:val="007578C7"/>
    <w:rsid w:val="00764A1F"/>
    <w:rsid w:val="00766B52"/>
    <w:rsid w:val="00766C1A"/>
    <w:rsid w:val="0077185C"/>
    <w:rsid w:val="00775B66"/>
    <w:rsid w:val="007767AE"/>
    <w:rsid w:val="00784D70"/>
    <w:rsid w:val="007854A4"/>
    <w:rsid w:val="00786F93"/>
    <w:rsid w:val="0079317C"/>
    <w:rsid w:val="00795662"/>
    <w:rsid w:val="007961C3"/>
    <w:rsid w:val="00796ACC"/>
    <w:rsid w:val="007A1B30"/>
    <w:rsid w:val="007A23CE"/>
    <w:rsid w:val="007A2E3E"/>
    <w:rsid w:val="007A602F"/>
    <w:rsid w:val="007B20D7"/>
    <w:rsid w:val="007B668E"/>
    <w:rsid w:val="007B7409"/>
    <w:rsid w:val="007C0113"/>
    <w:rsid w:val="007C30DD"/>
    <w:rsid w:val="007C6714"/>
    <w:rsid w:val="007D132B"/>
    <w:rsid w:val="007D240F"/>
    <w:rsid w:val="007D30FD"/>
    <w:rsid w:val="007D4ACB"/>
    <w:rsid w:val="007D585E"/>
    <w:rsid w:val="007D5CEC"/>
    <w:rsid w:val="007E0154"/>
    <w:rsid w:val="007E1F52"/>
    <w:rsid w:val="007E2E84"/>
    <w:rsid w:val="007E3951"/>
    <w:rsid w:val="007E5BD4"/>
    <w:rsid w:val="007E6C7F"/>
    <w:rsid w:val="007F0343"/>
    <w:rsid w:val="007F0DC6"/>
    <w:rsid w:val="007F32CA"/>
    <w:rsid w:val="007F3839"/>
    <w:rsid w:val="007F6D7A"/>
    <w:rsid w:val="0080197A"/>
    <w:rsid w:val="008163E8"/>
    <w:rsid w:val="00817399"/>
    <w:rsid w:val="008179CF"/>
    <w:rsid w:val="00820974"/>
    <w:rsid w:val="0082171F"/>
    <w:rsid w:val="00821AD1"/>
    <w:rsid w:val="00822C38"/>
    <w:rsid w:val="008251C3"/>
    <w:rsid w:val="00830AB2"/>
    <w:rsid w:val="00831828"/>
    <w:rsid w:val="0083277D"/>
    <w:rsid w:val="008353C8"/>
    <w:rsid w:val="0084394D"/>
    <w:rsid w:val="00845324"/>
    <w:rsid w:val="008531C6"/>
    <w:rsid w:val="00854CD6"/>
    <w:rsid w:val="00854D84"/>
    <w:rsid w:val="008566CB"/>
    <w:rsid w:val="00856DF9"/>
    <w:rsid w:val="00857CA4"/>
    <w:rsid w:val="0086158E"/>
    <w:rsid w:val="00861BE4"/>
    <w:rsid w:val="008679DD"/>
    <w:rsid w:val="00871000"/>
    <w:rsid w:val="008757D6"/>
    <w:rsid w:val="00881482"/>
    <w:rsid w:val="00884425"/>
    <w:rsid w:val="00886882"/>
    <w:rsid w:val="0089346E"/>
    <w:rsid w:val="008961E9"/>
    <w:rsid w:val="008A3292"/>
    <w:rsid w:val="008A3A5C"/>
    <w:rsid w:val="008A50BB"/>
    <w:rsid w:val="008B184E"/>
    <w:rsid w:val="008B310D"/>
    <w:rsid w:val="008B4C3B"/>
    <w:rsid w:val="008C01A8"/>
    <w:rsid w:val="008C12D8"/>
    <w:rsid w:val="008C1488"/>
    <w:rsid w:val="008C3E34"/>
    <w:rsid w:val="008C7618"/>
    <w:rsid w:val="008D0648"/>
    <w:rsid w:val="008D15C8"/>
    <w:rsid w:val="008D16A3"/>
    <w:rsid w:val="008D52EF"/>
    <w:rsid w:val="008D530E"/>
    <w:rsid w:val="008D7FB6"/>
    <w:rsid w:val="008E0285"/>
    <w:rsid w:val="008E112D"/>
    <w:rsid w:val="008E469D"/>
    <w:rsid w:val="008E5E53"/>
    <w:rsid w:val="008F0E4D"/>
    <w:rsid w:val="008F1269"/>
    <w:rsid w:val="008F25D3"/>
    <w:rsid w:val="00900FFD"/>
    <w:rsid w:val="009065C3"/>
    <w:rsid w:val="00906C53"/>
    <w:rsid w:val="00911E0E"/>
    <w:rsid w:val="0092588A"/>
    <w:rsid w:val="00926251"/>
    <w:rsid w:val="0093107D"/>
    <w:rsid w:val="0093312A"/>
    <w:rsid w:val="00936492"/>
    <w:rsid w:val="00940181"/>
    <w:rsid w:val="009412C7"/>
    <w:rsid w:val="00943ED8"/>
    <w:rsid w:val="00946889"/>
    <w:rsid w:val="00952C78"/>
    <w:rsid w:val="00953D54"/>
    <w:rsid w:val="0095725E"/>
    <w:rsid w:val="00957531"/>
    <w:rsid w:val="009579E9"/>
    <w:rsid w:val="00957D93"/>
    <w:rsid w:val="009727FB"/>
    <w:rsid w:val="00973747"/>
    <w:rsid w:val="00981FAE"/>
    <w:rsid w:val="009830EA"/>
    <w:rsid w:val="009846F1"/>
    <w:rsid w:val="00985BDD"/>
    <w:rsid w:val="00990482"/>
    <w:rsid w:val="009911E8"/>
    <w:rsid w:val="009942E6"/>
    <w:rsid w:val="009948B1"/>
    <w:rsid w:val="00996CD0"/>
    <w:rsid w:val="009A4B9C"/>
    <w:rsid w:val="009A652D"/>
    <w:rsid w:val="009A66BB"/>
    <w:rsid w:val="009A6FAD"/>
    <w:rsid w:val="009C72F0"/>
    <w:rsid w:val="009C7E8F"/>
    <w:rsid w:val="009E1990"/>
    <w:rsid w:val="009E1A84"/>
    <w:rsid w:val="009E3D41"/>
    <w:rsid w:val="009E7070"/>
    <w:rsid w:val="009F0958"/>
    <w:rsid w:val="009F13C7"/>
    <w:rsid w:val="009F1EFF"/>
    <w:rsid w:val="009F30B3"/>
    <w:rsid w:val="009F4A40"/>
    <w:rsid w:val="00A00C38"/>
    <w:rsid w:val="00A045D6"/>
    <w:rsid w:val="00A061B9"/>
    <w:rsid w:val="00A06B19"/>
    <w:rsid w:val="00A124BA"/>
    <w:rsid w:val="00A13A2F"/>
    <w:rsid w:val="00A1535D"/>
    <w:rsid w:val="00A15BD5"/>
    <w:rsid w:val="00A178A6"/>
    <w:rsid w:val="00A20F1D"/>
    <w:rsid w:val="00A21BCD"/>
    <w:rsid w:val="00A24A0C"/>
    <w:rsid w:val="00A26468"/>
    <w:rsid w:val="00A3478F"/>
    <w:rsid w:val="00A37D08"/>
    <w:rsid w:val="00A46DEF"/>
    <w:rsid w:val="00A520CA"/>
    <w:rsid w:val="00A52A7D"/>
    <w:rsid w:val="00A53435"/>
    <w:rsid w:val="00A576DA"/>
    <w:rsid w:val="00A610D5"/>
    <w:rsid w:val="00A61AE5"/>
    <w:rsid w:val="00A65877"/>
    <w:rsid w:val="00A663F7"/>
    <w:rsid w:val="00A66AB9"/>
    <w:rsid w:val="00A744D9"/>
    <w:rsid w:val="00A772AB"/>
    <w:rsid w:val="00A80CFE"/>
    <w:rsid w:val="00A928DF"/>
    <w:rsid w:val="00A94D9B"/>
    <w:rsid w:val="00AA3F3C"/>
    <w:rsid w:val="00AA457B"/>
    <w:rsid w:val="00AA5335"/>
    <w:rsid w:val="00AB2478"/>
    <w:rsid w:val="00AB46D7"/>
    <w:rsid w:val="00AB5728"/>
    <w:rsid w:val="00AB68B4"/>
    <w:rsid w:val="00AC33C3"/>
    <w:rsid w:val="00AC47C9"/>
    <w:rsid w:val="00AC5B30"/>
    <w:rsid w:val="00AC5C1F"/>
    <w:rsid w:val="00AC5E68"/>
    <w:rsid w:val="00AC6E0C"/>
    <w:rsid w:val="00AD1492"/>
    <w:rsid w:val="00AD2E79"/>
    <w:rsid w:val="00AD5243"/>
    <w:rsid w:val="00AE0A43"/>
    <w:rsid w:val="00AE108D"/>
    <w:rsid w:val="00AE5C8D"/>
    <w:rsid w:val="00AE6816"/>
    <w:rsid w:val="00AE68AC"/>
    <w:rsid w:val="00AE7687"/>
    <w:rsid w:val="00AF0C41"/>
    <w:rsid w:val="00AF17F0"/>
    <w:rsid w:val="00AF2711"/>
    <w:rsid w:val="00AF35F8"/>
    <w:rsid w:val="00B000D7"/>
    <w:rsid w:val="00B0108B"/>
    <w:rsid w:val="00B02BAB"/>
    <w:rsid w:val="00B05DFF"/>
    <w:rsid w:val="00B0654B"/>
    <w:rsid w:val="00B06C88"/>
    <w:rsid w:val="00B07D1C"/>
    <w:rsid w:val="00B130A5"/>
    <w:rsid w:val="00B14875"/>
    <w:rsid w:val="00B16DBC"/>
    <w:rsid w:val="00B20CBE"/>
    <w:rsid w:val="00B22099"/>
    <w:rsid w:val="00B24FA9"/>
    <w:rsid w:val="00B2576C"/>
    <w:rsid w:val="00B35337"/>
    <w:rsid w:val="00B35E4A"/>
    <w:rsid w:val="00B369D8"/>
    <w:rsid w:val="00B41454"/>
    <w:rsid w:val="00B438CC"/>
    <w:rsid w:val="00B47DA8"/>
    <w:rsid w:val="00B51929"/>
    <w:rsid w:val="00B52722"/>
    <w:rsid w:val="00B5342B"/>
    <w:rsid w:val="00B5482B"/>
    <w:rsid w:val="00B623F7"/>
    <w:rsid w:val="00B6315E"/>
    <w:rsid w:val="00B65CC8"/>
    <w:rsid w:val="00B67DBD"/>
    <w:rsid w:val="00B76374"/>
    <w:rsid w:val="00B77420"/>
    <w:rsid w:val="00B819B0"/>
    <w:rsid w:val="00B83A03"/>
    <w:rsid w:val="00B9630C"/>
    <w:rsid w:val="00B97782"/>
    <w:rsid w:val="00BA08BE"/>
    <w:rsid w:val="00BA0F46"/>
    <w:rsid w:val="00BA38F9"/>
    <w:rsid w:val="00BA45A8"/>
    <w:rsid w:val="00BA654E"/>
    <w:rsid w:val="00BA7D8B"/>
    <w:rsid w:val="00BB2684"/>
    <w:rsid w:val="00BB5784"/>
    <w:rsid w:val="00BB7602"/>
    <w:rsid w:val="00BC4B2E"/>
    <w:rsid w:val="00BC4DF0"/>
    <w:rsid w:val="00BC6068"/>
    <w:rsid w:val="00BC7BFD"/>
    <w:rsid w:val="00BD037B"/>
    <w:rsid w:val="00BD2A31"/>
    <w:rsid w:val="00BD38AD"/>
    <w:rsid w:val="00BD3E0B"/>
    <w:rsid w:val="00BD4F73"/>
    <w:rsid w:val="00BD531A"/>
    <w:rsid w:val="00BD6882"/>
    <w:rsid w:val="00BD7457"/>
    <w:rsid w:val="00BD74D3"/>
    <w:rsid w:val="00BE0287"/>
    <w:rsid w:val="00BE2DB0"/>
    <w:rsid w:val="00BE4058"/>
    <w:rsid w:val="00BE474F"/>
    <w:rsid w:val="00BE65E6"/>
    <w:rsid w:val="00BE6C8F"/>
    <w:rsid w:val="00BE6F65"/>
    <w:rsid w:val="00BF1E7E"/>
    <w:rsid w:val="00BF3F3E"/>
    <w:rsid w:val="00BF668A"/>
    <w:rsid w:val="00C022CD"/>
    <w:rsid w:val="00C03365"/>
    <w:rsid w:val="00C03E63"/>
    <w:rsid w:val="00C04420"/>
    <w:rsid w:val="00C063AB"/>
    <w:rsid w:val="00C066E5"/>
    <w:rsid w:val="00C07068"/>
    <w:rsid w:val="00C12BCB"/>
    <w:rsid w:val="00C14693"/>
    <w:rsid w:val="00C16BCD"/>
    <w:rsid w:val="00C201D1"/>
    <w:rsid w:val="00C210C7"/>
    <w:rsid w:val="00C23A11"/>
    <w:rsid w:val="00C25621"/>
    <w:rsid w:val="00C27ACD"/>
    <w:rsid w:val="00C44592"/>
    <w:rsid w:val="00C4501C"/>
    <w:rsid w:val="00C537D9"/>
    <w:rsid w:val="00C55C5C"/>
    <w:rsid w:val="00C62B53"/>
    <w:rsid w:val="00C6334F"/>
    <w:rsid w:val="00C648CD"/>
    <w:rsid w:val="00C6524B"/>
    <w:rsid w:val="00C6654C"/>
    <w:rsid w:val="00C70928"/>
    <w:rsid w:val="00C71C8B"/>
    <w:rsid w:val="00C74CF9"/>
    <w:rsid w:val="00C760F7"/>
    <w:rsid w:val="00C80AFC"/>
    <w:rsid w:val="00C8284D"/>
    <w:rsid w:val="00C82B3E"/>
    <w:rsid w:val="00C839EB"/>
    <w:rsid w:val="00C83FBD"/>
    <w:rsid w:val="00C86E7B"/>
    <w:rsid w:val="00C90B21"/>
    <w:rsid w:val="00C9139B"/>
    <w:rsid w:val="00C93EAF"/>
    <w:rsid w:val="00CA0064"/>
    <w:rsid w:val="00CA06E1"/>
    <w:rsid w:val="00CA1CF5"/>
    <w:rsid w:val="00CA6FD7"/>
    <w:rsid w:val="00CA759C"/>
    <w:rsid w:val="00CB07BE"/>
    <w:rsid w:val="00CB11EE"/>
    <w:rsid w:val="00CB2EA2"/>
    <w:rsid w:val="00CB53ED"/>
    <w:rsid w:val="00CC5632"/>
    <w:rsid w:val="00CC5EB8"/>
    <w:rsid w:val="00CD4B6D"/>
    <w:rsid w:val="00CD53C7"/>
    <w:rsid w:val="00CD5F65"/>
    <w:rsid w:val="00CE05B1"/>
    <w:rsid w:val="00CE3652"/>
    <w:rsid w:val="00CE60D2"/>
    <w:rsid w:val="00CF0614"/>
    <w:rsid w:val="00CF16BE"/>
    <w:rsid w:val="00CF1CCC"/>
    <w:rsid w:val="00CF2F7C"/>
    <w:rsid w:val="00D028FF"/>
    <w:rsid w:val="00D02C3A"/>
    <w:rsid w:val="00D10138"/>
    <w:rsid w:val="00D11337"/>
    <w:rsid w:val="00D166D3"/>
    <w:rsid w:val="00D17766"/>
    <w:rsid w:val="00D200AA"/>
    <w:rsid w:val="00D20B9D"/>
    <w:rsid w:val="00D22814"/>
    <w:rsid w:val="00D269C2"/>
    <w:rsid w:val="00D26B19"/>
    <w:rsid w:val="00D27BFC"/>
    <w:rsid w:val="00D31310"/>
    <w:rsid w:val="00D31807"/>
    <w:rsid w:val="00D32E7D"/>
    <w:rsid w:val="00D350EF"/>
    <w:rsid w:val="00D360BE"/>
    <w:rsid w:val="00D4126A"/>
    <w:rsid w:val="00D443FB"/>
    <w:rsid w:val="00D4488F"/>
    <w:rsid w:val="00D473A3"/>
    <w:rsid w:val="00D514ED"/>
    <w:rsid w:val="00D5164D"/>
    <w:rsid w:val="00D52B95"/>
    <w:rsid w:val="00D52C8E"/>
    <w:rsid w:val="00D53A5F"/>
    <w:rsid w:val="00D540F1"/>
    <w:rsid w:val="00D60695"/>
    <w:rsid w:val="00D62085"/>
    <w:rsid w:val="00D633D9"/>
    <w:rsid w:val="00D649E0"/>
    <w:rsid w:val="00D64B00"/>
    <w:rsid w:val="00D662F5"/>
    <w:rsid w:val="00D7026F"/>
    <w:rsid w:val="00D75290"/>
    <w:rsid w:val="00D75B89"/>
    <w:rsid w:val="00D75DB8"/>
    <w:rsid w:val="00D76C97"/>
    <w:rsid w:val="00D77701"/>
    <w:rsid w:val="00D77A39"/>
    <w:rsid w:val="00D81AF9"/>
    <w:rsid w:val="00D86648"/>
    <w:rsid w:val="00D93464"/>
    <w:rsid w:val="00D93B72"/>
    <w:rsid w:val="00D940F7"/>
    <w:rsid w:val="00DA019E"/>
    <w:rsid w:val="00DA1DB4"/>
    <w:rsid w:val="00DA3641"/>
    <w:rsid w:val="00DA40CC"/>
    <w:rsid w:val="00DA57BA"/>
    <w:rsid w:val="00DB2DB4"/>
    <w:rsid w:val="00DB3AAA"/>
    <w:rsid w:val="00DB5EDE"/>
    <w:rsid w:val="00DB6459"/>
    <w:rsid w:val="00DC0E3B"/>
    <w:rsid w:val="00DC1339"/>
    <w:rsid w:val="00DC15CC"/>
    <w:rsid w:val="00DC5431"/>
    <w:rsid w:val="00DC6490"/>
    <w:rsid w:val="00DD526F"/>
    <w:rsid w:val="00DD54B1"/>
    <w:rsid w:val="00DD7724"/>
    <w:rsid w:val="00DE1802"/>
    <w:rsid w:val="00DE31AB"/>
    <w:rsid w:val="00DE38F6"/>
    <w:rsid w:val="00DE494D"/>
    <w:rsid w:val="00DE4985"/>
    <w:rsid w:val="00DE6EDA"/>
    <w:rsid w:val="00DE72F1"/>
    <w:rsid w:val="00DF01B2"/>
    <w:rsid w:val="00E02191"/>
    <w:rsid w:val="00E04D38"/>
    <w:rsid w:val="00E0545E"/>
    <w:rsid w:val="00E06D7C"/>
    <w:rsid w:val="00E07E63"/>
    <w:rsid w:val="00E14A2C"/>
    <w:rsid w:val="00E176F2"/>
    <w:rsid w:val="00E315B5"/>
    <w:rsid w:val="00E33306"/>
    <w:rsid w:val="00E417E2"/>
    <w:rsid w:val="00E42D72"/>
    <w:rsid w:val="00E4472F"/>
    <w:rsid w:val="00E5339E"/>
    <w:rsid w:val="00E543CA"/>
    <w:rsid w:val="00E70297"/>
    <w:rsid w:val="00E7127A"/>
    <w:rsid w:val="00E76D88"/>
    <w:rsid w:val="00E81728"/>
    <w:rsid w:val="00E82070"/>
    <w:rsid w:val="00E832BD"/>
    <w:rsid w:val="00E85A14"/>
    <w:rsid w:val="00E957ED"/>
    <w:rsid w:val="00E96009"/>
    <w:rsid w:val="00E96459"/>
    <w:rsid w:val="00EA2BEA"/>
    <w:rsid w:val="00EA360C"/>
    <w:rsid w:val="00EA3EA0"/>
    <w:rsid w:val="00EA4B21"/>
    <w:rsid w:val="00EB1498"/>
    <w:rsid w:val="00EB26B6"/>
    <w:rsid w:val="00EB4CC9"/>
    <w:rsid w:val="00EC1B6D"/>
    <w:rsid w:val="00EC27F4"/>
    <w:rsid w:val="00EC2C38"/>
    <w:rsid w:val="00ED0520"/>
    <w:rsid w:val="00ED0DBB"/>
    <w:rsid w:val="00ED3E5C"/>
    <w:rsid w:val="00ED4000"/>
    <w:rsid w:val="00ED5A06"/>
    <w:rsid w:val="00ED5D81"/>
    <w:rsid w:val="00ED74A3"/>
    <w:rsid w:val="00EE047E"/>
    <w:rsid w:val="00EE48A4"/>
    <w:rsid w:val="00EE4BA9"/>
    <w:rsid w:val="00EE54AC"/>
    <w:rsid w:val="00EE67D6"/>
    <w:rsid w:val="00EF2EA4"/>
    <w:rsid w:val="00EF4124"/>
    <w:rsid w:val="00EF785F"/>
    <w:rsid w:val="00F01174"/>
    <w:rsid w:val="00F01657"/>
    <w:rsid w:val="00F0166C"/>
    <w:rsid w:val="00F02572"/>
    <w:rsid w:val="00F0472E"/>
    <w:rsid w:val="00F06681"/>
    <w:rsid w:val="00F12A0C"/>
    <w:rsid w:val="00F16132"/>
    <w:rsid w:val="00F16744"/>
    <w:rsid w:val="00F209C2"/>
    <w:rsid w:val="00F21D98"/>
    <w:rsid w:val="00F25211"/>
    <w:rsid w:val="00F267D6"/>
    <w:rsid w:val="00F276EA"/>
    <w:rsid w:val="00F313CC"/>
    <w:rsid w:val="00F31851"/>
    <w:rsid w:val="00F32CDD"/>
    <w:rsid w:val="00F338E4"/>
    <w:rsid w:val="00F34468"/>
    <w:rsid w:val="00F35772"/>
    <w:rsid w:val="00F35A7E"/>
    <w:rsid w:val="00F3647E"/>
    <w:rsid w:val="00F40070"/>
    <w:rsid w:val="00F4033F"/>
    <w:rsid w:val="00F420BB"/>
    <w:rsid w:val="00F462B1"/>
    <w:rsid w:val="00F54C81"/>
    <w:rsid w:val="00F55658"/>
    <w:rsid w:val="00F5721E"/>
    <w:rsid w:val="00F6116A"/>
    <w:rsid w:val="00F625F9"/>
    <w:rsid w:val="00F6333F"/>
    <w:rsid w:val="00F63364"/>
    <w:rsid w:val="00F6460E"/>
    <w:rsid w:val="00F718CE"/>
    <w:rsid w:val="00F75624"/>
    <w:rsid w:val="00F76ADE"/>
    <w:rsid w:val="00F824F7"/>
    <w:rsid w:val="00F84199"/>
    <w:rsid w:val="00F86178"/>
    <w:rsid w:val="00F86AF6"/>
    <w:rsid w:val="00F9164A"/>
    <w:rsid w:val="00F93A4E"/>
    <w:rsid w:val="00F940BD"/>
    <w:rsid w:val="00F94E66"/>
    <w:rsid w:val="00F959C5"/>
    <w:rsid w:val="00FA3598"/>
    <w:rsid w:val="00FA359E"/>
    <w:rsid w:val="00FA375F"/>
    <w:rsid w:val="00FA5812"/>
    <w:rsid w:val="00FA6196"/>
    <w:rsid w:val="00FB0373"/>
    <w:rsid w:val="00FB1788"/>
    <w:rsid w:val="00FB3F04"/>
    <w:rsid w:val="00FB474C"/>
    <w:rsid w:val="00FB4A01"/>
    <w:rsid w:val="00FB4AB3"/>
    <w:rsid w:val="00FB504C"/>
    <w:rsid w:val="00FC0A69"/>
    <w:rsid w:val="00FC1FDF"/>
    <w:rsid w:val="00FC2C74"/>
    <w:rsid w:val="00FC4188"/>
    <w:rsid w:val="00FC63B4"/>
    <w:rsid w:val="00FC683B"/>
    <w:rsid w:val="00FC6C37"/>
    <w:rsid w:val="00FD0114"/>
    <w:rsid w:val="00FD7C49"/>
    <w:rsid w:val="00FE0E4F"/>
    <w:rsid w:val="00FF0D60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0A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200AA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D200AA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st">
    <w:name w:val="Crest"/>
    <w:basedOn w:val="Normal"/>
    <w:rsid w:val="00D200AA"/>
    <w:pPr>
      <w:spacing w:before="120"/>
    </w:pPr>
    <w:rPr>
      <w:rFonts w:ascii="Arial" w:hAnsi="Arial"/>
    </w:rPr>
  </w:style>
  <w:style w:type="paragraph" w:styleId="BodyText2">
    <w:name w:val="Body Text 2"/>
    <w:basedOn w:val="Normal"/>
    <w:rsid w:val="00D200AA"/>
    <w:pPr>
      <w:spacing w:after="240"/>
    </w:pPr>
    <w:rPr>
      <w:rFonts w:ascii="Arial" w:hAnsi="Arial"/>
      <w:sz w:val="22"/>
    </w:rPr>
  </w:style>
  <w:style w:type="paragraph" w:styleId="Header">
    <w:name w:val="header"/>
    <w:basedOn w:val="Normal"/>
    <w:rsid w:val="00D200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00AA"/>
  </w:style>
  <w:style w:type="paragraph" w:styleId="BalloonText">
    <w:name w:val="Balloon Text"/>
    <w:basedOn w:val="Normal"/>
    <w:semiHidden/>
    <w:rsid w:val="005B6B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81728"/>
    <w:pPr>
      <w:tabs>
        <w:tab w:val="center" w:pos="4153"/>
        <w:tab w:val="right" w:pos="8306"/>
      </w:tabs>
    </w:pPr>
  </w:style>
  <w:style w:type="paragraph" w:customStyle="1" w:styleId="SectionTitle">
    <w:name w:val="SectionTitle"/>
    <w:basedOn w:val="Normal"/>
    <w:rsid w:val="0017110A"/>
    <w:pPr>
      <w:keepNext/>
      <w:spacing w:before="240"/>
    </w:pPr>
    <w:rPr>
      <w:b/>
      <w:caps/>
      <w:szCs w:val="20"/>
    </w:rPr>
  </w:style>
  <w:style w:type="character" w:styleId="CommentReference">
    <w:name w:val="annotation reference"/>
    <w:semiHidden/>
    <w:rsid w:val="00115DA8"/>
    <w:rPr>
      <w:sz w:val="16"/>
      <w:szCs w:val="16"/>
    </w:rPr>
  </w:style>
  <w:style w:type="paragraph" w:styleId="CommentText">
    <w:name w:val="annotation text"/>
    <w:basedOn w:val="Normal"/>
    <w:semiHidden/>
    <w:rsid w:val="00115D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DA8"/>
    <w:rPr>
      <w:b/>
      <w:bCs/>
    </w:rPr>
  </w:style>
  <w:style w:type="paragraph" w:styleId="FootnoteText">
    <w:name w:val="footnote text"/>
    <w:basedOn w:val="Normal"/>
    <w:semiHidden/>
    <w:rsid w:val="00500EDC"/>
    <w:rPr>
      <w:sz w:val="20"/>
      <w:szCs w:val="20"/>
    </w:rPr>
  </w:style>
  <w:style w:type="character" w:styleId="FootnoteReference">
    <w:name w:val="footnote reference"/>
    <w:semiHidden/>
    <w:rsid w:val="00500EDC"/>
    <w:rPr>
      <w:vertAlign w:val="superscript"/>
    </w:rPr>
  </w:style>
  <w:style w:type="character" w:styleId="Emphasis">
    <w:name w:val="Emphasis"/>
    <w:qFormat/>
    <w:rsid w:val="006B06AF"/>
    <w:rPr>
      <w:i/>
      <w:iCs/>
    </w:rPr>
  </w:style>
  <w:style w:type="paragraph" w:customStyle="1" w:styleId="msolistparagraph0">
    <w:name w:val="msolistparagraph"/>
    <w:basedOn w:val="Normal"/>
    <w:rsid w:val="00202E3D"/>
    <w:pPr>
      <w:ind w:left="720"/>
    </w:pPr>
    <w:rPr>
      <w:rFonts w:ascii="Calibri" w:hAnsi="Calibri"/>
      <w:sz w:val="22"/>
      <w:szCs w:val="22"/>
    </w:rPr>
  </w:style>
  <w:style w:type="character" w:customStyle="1" w:styleId="goog-trans-section">
    <w:name w:val="goog-trans-section"/>
    <w:basedOn w:val="DefaultParagraphFont"/>
    <w:rsid w:val="009A652D"/>
  </w:style>
  <w:style w:type="paragraph" w:customStyle="1" w:styleId="paragraph">
    <w:name w:val="paragraph"/>
    <w:basedOn w:val="Normal"/>
    <w:rsid w:val="00AF2711"/>
    <w:pPr>
      <w:spacing w:before="100" w:beforeAutospacing="1" w:after="100" w:afterAutospacing="1"/>
    </w:pPr>
    <w:rPr>
      <w:lang w:eastAsia="en-AU"/>
    </w:rPr>
  </w:style>
  <w:style w:type="character" w:customStyle="1" w:styleId="apple-tab-span">
    <w:name w:val="apple-tab-span"/>
    <w:basedOn w:val="DefaultParagraphFont"/>
    <w:rsid w:val="00B83A03"/>
  </w:style>
  <w:style w:type="character" w:styleId="Strong">
    <w:name w:val="Strong"/>
    <w:basedOn w:val="DefaultParagraphFont"/>
    <w:qFormat/>
    <w:rsid w:val="00345ACF"/>
    <w:rPr>
      <w:b/>
      <w:bCs/>
    </w:rPr>
  </w:style>
  <w:style w:type="character" w:customStyle="1" w:styleId="FooterChar">
    <w:name w:val="Footer Char"/>
    <w:basedOn w:val="DefaultParagraphFont"/>
    <w:link w:val="Footer"/>
    <w:rsid w:val="00222C4D"/>
    <w:rPr>
      <w:sz w:val="24"/>
      <w:szCs w:val="24"/>
      <w:lang w:eastAsia="en-US"/>
    </w:rPr>
  </w:style>
  <w:style w:type="table" w:styleId="TableGrid">
    <w:name w:val="Table Grid"/>
    <w:basedOn w:val="TableNormal"/>
    <w:rsid w:val="0073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8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7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9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0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0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0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78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97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C963-3BAF-492C-A24F-880468F0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2023-09-27T22:39:00Z</dcterms:created>
  <dcterms:modified xsi:type="dcterms:W3CDTF">2023-09-27T22:39:00Z</dcterms:modified>
</cp:coreProperties>
</file>